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6CC16C2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C06782">
        <w:rPr>
          <w:b/>
          <w:sz w:val="32"/>
          <w:szCs w:val="32"/>
        </w:rPr>
        <w:t xml:space="preserve"> Standard 2.4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7777777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Knowledge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70D23E64" w14:textId="77777777" w:rsidR="00502D7D" w:rsidRPr="00502D7D" w:rsidRDefault="00D15689" w:rsidP="00502D7D"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Two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- Know </w:t>
            </w:r>
            <w:r w:rsidR="00750E1C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>the content and how to teach it</w:t>
            </w:r>
          </w:p>
          <w:p w14:paraId="4CB082C1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331A6F12" w14:textId="0087ACFD" w:rsidR="003656AE" w:rsidRPr="003656AE" w:rsidRDefault="00750E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2.</w:t>
            </w:r>
            <w:r w:rsidR="00C06782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3656AE">
              <w:rPr>
                <w:sz w:val="28"/>
                <w:szCs w:val="28"/>
              </w:rPr>
              <w:t xml:space="preserve"> </w:t>
            </w:r>
            <w:r w:rsidR="00C06782">
              <w:rPr>
                <w:sz w:val="28"/>
                <w:szCs w:val="28"/>
              </w:rPr>
              <w:t xml:space="preserve">Understand and respect Aboriginal and Torres Strait Islander people and promote reconciliation between Indigenous and non-Indigenous </w:t>
            </w:r>
            <w:proofErr w:type="spellStart"/>
            <w:r w:rsidR="00C06782">
              <w:rPr>
                <w:sz w:val="28"/>
                <w:szCs w:val="28"/>
              </w:rPr>
              <w:t>Austalians</w:t>
            </w:r>
            <w:proofErr w:type="spellEnd"/>
          </w:p>
          <w:p w14:paraId="1823CCA6" w14:textId="77777777" w:rsidR="00AB5EDC" w:rsidRDefault="00AB5EDC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2CF26558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0678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6A26BB8E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0678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Provide opportunities</w:t>
            </w:r>
            <w:r w:rsidRPr="00C0678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for students to develop understanding of and respect for </w:t>
            </w:r>
            <w:r w:rsidRPr="00C0678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Aboriginal and Torres Strait Islander histories, cultures and languages. </w:t>
            </w:r>
          </w:p>
          <w:p w14:paraId="6AF62793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00592F50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0678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7878BBBE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0678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Support colleague</w:t>
            </w:r>
            <w:r w:rsidRPr="00C0678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s with providing opportunities for students to develop </w:t>
            </w:r>
            <w:r w:rsidRPr="00C0678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understanding of and respect for Aboriginal and Torres Strait Islander histories, cultures and languages.</w:t>
            </w:r>
          </w:p>
          <w:p w14:paraId="4AC76441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E5DFFFB" w14:textId="77777777" w:rsidR="00C06782" w:rsidRPr="00C06782" w:rsidRDefault="00C06782" w:rsidP="00C0678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0678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57322F60" w:rsidR="00AB5EDC" w:rsidRPr="00C06782" w:rsidRDefault="00C06782" w:rsidP="00C06782">
            <w:r w:rsidRPr="00C0678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Lead initiatives to assist colleagues </w:t>
            </w:r>
            <w:r w:rsidRPr="00C0678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with opportunities for students to </w:t>
            </w:r>
            <w:r w:rsidRPr="00C0678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develop understanding of and respect for Aboriginal and Torres Strait Islander histories, cultures and languages.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95E92"/>
    <w:rsid w:val="003656AE"/>
    <w:rsid w:val="003B2AF9"/>
    <w:rsid w:val="00502D7D"/>
    <w:rsid w:val="0072056E"/>
    <w:rsid w:val="00750E1C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2016-05-01T03:48:00Z</dcterms:created>
  <dcterms:modified xsi:type="dcterms:W3CDTF">2016-05-01T03:48:00Z</dcterms:modified>
</cp:coreProperties>
</file>